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D4" w:rsidRPr="00335737" w:rsidRDefault="00CF11EE" w:rsidP="0033573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Adobe Youth Voices </w:t>
      </w:r>
      <w:r w:rsidR="001C2081">
        <w:rPr>
          <w:rFonts w:ascii="Verdana" w:hAnsi="Verdana"/>
          <w:b/>
        </w:rPr>
        <w:t>Multimedia</w:t>
      </w:r>
      <w:r w:rsidR="00432ED4" w:rsidRPr="00335737">
        <w:rPr>
          <w:rFonts w:ascii="Verdana" w:hAnsi="Verdana"/>
          <w:b/>
        </w:rPr>
        <w:t xml:space="preserve"> </w:t>
      </w:r>
      <w:r w:rsidR="009C4106">
        <w:rPr>
          <w:rFonts w:ascii="Verdana" w:hAnsi="Verdana"/>
          <w:b/>
        </w:rPr>
        <w:t xml:space="preserve">Project </w:t>
      </w:r>
      <w:r w:rsidR="009E4E15">
        <w:rPr>
          <w:rFonts w:ascii="Verdana" w:hAnsi="Verdana"/>
          <w:b/>
        </w:rPr>
        <w:t>Rubric</w:t>
      </w:r>
    </w:p>
    <w:p w:rsidR="00335737" w:rsidRDefault="00335737" w:rsidP="00335737">
      <w:pPr>
        <w:rPr>
          <w:rFonts w:ascii="Verdana" w:hAnsi="Verdana"/>
          <w:sz w:val="19"/>
          <w:szCs w:val="19"/>
        </w:rPr>
      </w:pPr>
    </w:p>
    <w:p w:rsidR="009E4E15" w:rsidRDefault="009E4E15" w:rsidP="00335737">
      <w:pPr>
        <w:rPr>
          <w:rFonts w:ascii="Verdana" w:hAnsi="Verdana"/>
        </w:rPr>
      </w:pPr>
      <w:r>
        <w:rPr>
          <w:rFonts w:ascii="Verdana" w:hAnsi="Verdana"/>
        </w:rPr>
        <w:t>Project Title: ________________________</w:t>
      </w:r>
      <w:r w:rsidR="006C2011">
        <w:rPr>
          <w:rFonts w:ascii="Verdana" w:hAnsi="Verdana"/>
        </w:rPr>
        <w:t>____</w:t>
      </w:r>
      <w:r w:rsidR="006C2011">
        <w:rPr>
          <w:rFonts w:ascii="Verdana" w:hAnsi="Verdana"/>
        </w:rPr>
        <w:tab/>
      </w:r>
    </w:p>
    <w:p w:rsidR="009E4E15" w:rsidRDefault="009E4E15" w:rsidP="00335737">
      <w:pPr>
        <w:rPr>
          <w:rFonts w:ascii="Verdana" w:hAnsi="Verdana"/>
        </w:rPr>
      </w:pPr>
    </w:p>
    <w:p w:rsidR="009E4E15" w:rsidRPr="006C2011" w:rsidRDefault="009E4E15" w:rsidP="00335737">
      <w:pPr>
        <w:rPr>
          <w:rFonts w:ascii="Verdana" w:hAnsi="Verdana"/>
          <w:u w:val="single"/>
        </w:rPr>
      </w:pPr>
      <w:r>
        <w:rPr>
          <w:rFonts w:ascii="Verdana" w:hAnsi="Verdana"/>
        </w:rPr>
        <w:t>Group Member(s): ________________________</w:t>
      </w:r>
      <w:r w:rsidR="006C2011">
        <w:rPr>
          <w:rFonts w:ascii="Verdana" w:hAnsi="Verdana"/>
        </w:rPr>
        <w:t>_____________________</w:t>
      </w:r>
    </w:p>
    <w:p w:rsidR="00335737" w:rsidRPr="00335737" w:rsidRDefault="00335737" w:rsidP="00335737">
      <w:pPr>
        <w:rPr>
          <w:rFonts w:ascii="Verdana" w:hAnsi="Verdana"/>
          <w:sz w:val="19"/>
          <w:szCs w:val="19"/>
        </w:rPr>
      </w:pPr>
    </w:p>
    <w:tbl>
      <w:tblPr>
        <w:tblW w:w="0" w:type="auto"/>
        <w:tblCellSpacing w:w="2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25"/>
        <w:gridCol w:w="1890"/>
        <w:gridCol w:w="1980"/>
        <w:gridCol w:w="2010"/>
        <w:gridCol w:w="1385"/>
      </w:tblGrid>
      <w:tr w:rsidR="005F0A83" w:rsidRPr="00335737" w:rsidTr="00245753">
        <w:trPr>
          <w:tblHeader/>
          <w:tblCellSpacing w:w="20" w:type="dxa"/>
        </w:trPr>
        <w:tc>
          <w:tcPr>
            <w:tcW w:w="2165" w:type="dxa"/>
            <w:shd w:val="clear" w:color="auto" w:fill="000000"/>
          </w:tcPr>
          <w:p w:rsidR="0012626A" w:rsidRPr="007042E2" w:rsidRDefault="0012626A" w:rsidP="00941542">
            <w:pPr>
              <w:rPr>
                <w:rFonts w:ascii="Verdana" w:hAnsi="Verdana"/>
                <w:b/>
                <w:bCs/>
              </w:rPr>
            </w:pPr>
            <w:r w:rsidRPr="007042E2">
              <w:rPr>
                <w:rFonts w:ascii="Verdana" w:hAnsi="Verdana"/>
                <w:b/>
                <w:bCs/>
              </w:rPr>
              <w:t xml:space="preserve">Excellent </w:t>
            </w:r>
          </w:p>
          <w:p w:rsidR="0012626A" w:rsidRPr="007042E2" w:rsidRDefault="009806F1" w:rsidP="00941542">
            <w:pPr>
              <w:rPr>
                <w:rFonts w:ascii="Verdana" w:hAnsi="Verdana"/>
                <w:b/>
                <w:bCs/>
              </w:rPr>
            </w:pPr>
            <w:r w:rsidRPr="007042E2">
              <w:rPr>
                <w:rFonts w:ascii="Verdana" w:hAnsi="Verdana"/>
                <w:b/>
                <w:bCs/>
              </w:rPr>
              <w:t>(4</w:t>
            </w:r>
            <w:r w:rsidR="0012626A" w:rsidRPr="007042E2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1850" w:type="dxa"/>
            <w:shd w:val="clear" w:color="auto" w:fill="000000"/>
          </w:tcPr>
          <w:p w:rsidR="0012626A" w:rsidRPr="007042E2" w:rsidRDefault="0012626A" w:rsidP="00941542">
            <w:pPr>
              <w:rPr>
                <w:rFonts w:ascii="Verdana" w:hAnsi="Verdana"/>
                <w:b/>
                <w:bCs/>
              </w:rPr>
            </w:pPr>
            <w:r w:rsidRPr="007042E2">
              <w:rPr>
                <w:rFonts w:ascii="Verdana" w:hAnsi="Verdana"/>
                <w:b/>
                <w:bCs/>
              </w:rPr>
              <w:t>Good</w:t>
            </w:r>
          </w:p>
          <w:p w:rsidR="0012626A" w:rsidRPr="007042E2" w:rsidRDefault="009806F1" w:rsidP="00941542">
            <w:pPr>
              <w:rPr>
                <w:rFonts w:ascii="Verdana" w:hAnsi="Verdana"/>
                <w:b/>
                <w:bCs/>
              </w:rPr>
            </w:pPr>
            <w:r w:rsidRPr="007042E2">
              <w:rPr>
                <w:rFonts w:ascii="Verdana" w:hAnsi="Verdana"/>
                <w:b/>
                <w:bCs/>
              </w:rPr>
              <w:t>(3</w:t>
            </w:r>
            <w:r w:rsidR="0012626A" w:rsidRPr="007042E2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1940" w:type="dxa"/>
            <w:shd w:val="clear" w:color="auto" w:fill="000000"/>
          </w:tcPr>
          <w:p w:rsidR="0012626A" w:rsidRPr="007042E2" w:rsidRDefault="0012626A" w:rsidP="00941542">
            <w:pPr>
              <w:rPr>
                <w:rFonts w:ascii="Verdana" w:hAnsi="Verdana"/>
                <w:b/>
                <w:bCs/>
              </w:rPr>
            </w:pPr>
            <w:r w:rsidRPr="007042E2">
              <w:rPr>
                <w:rFonts w:ascii="Verdana" w:hAnsi="Verdana"/>
                <w:b/>
                <w:bCs/>
              </w:rPr>
              <w:t>Fair</w:t>
            </w:r>
          </w:p>
          <w:p w:rsidR="0012626A" w:rsidRPr="007042E2" w:rsidRDefault="009806F1" w:rsidP="00941542">
            <w:pPr>
              <w:rPr>
                <w:rFonts w:ascii="Verdana" w:hAnsi="Verdana"/>
                <w:b/>
                <w:bCs/>
              </w:rPr>
            </w:pPr>
            <w:r w:rsidRPr="007042E2">
              <w:rPr>
                <w:rFonts w:ascii="Verdana" w:hAnsi="Verdana"/>
                <w:b/>
                <w:bCs/>
              </w:rPr>
              <w:t>(2</w:t>
            </w:r>
            <w:r w:rsidR="0012626A" w:rsidRPr="007042E2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1970" w:type="dxa"/>
            <w:shd w:val="clear" w:color="auto" w:fill="000000"/>
          </w:tcPr>
          <w:p w:rsidR="0012626A" w:rsidRPr="007042E2" w:rsidRDefault="0012626A" w:rsidP="00941542">
            <w:pPr>
              <w:rPr>
                <w:rFonts w:ascii="Verdana" w:hAnsi="Verdana"/>
                <w:b/>
                <w:bCs/>
              </w:rPr>
            </w:pPr>
            <w:r w:rsidRPr="007042E2">
              <w:rPr>
                <w:rFonts w:ascii="Verdana" w:hAnsi="Verdana"/>
                <w:b/>
                <w:bCs/>
              </w:rPr>
              <w:t>Poor</w:t>
            </w:r>
          </w:p>
          <w:p w:rsidR="0012626A" w:rsidRPr="007042E2" w:rsidRDefault="008553A7" w:rsidP="00941542">
            <w:pPr>
              <w:rPr>
                <w:rFonts w:ascii="Verdana" w:hAnsi="Verdana"/>
                <w:b/>
                <w:bCs/>
              </w:rPr>
            </w:pPr>
            <w:r w:rsidRPr="007042E2">
              <w:rPr>
                <w:rFonts w:ascii="Verdana" w:hAnsi="Verdana"/>
                <w:b/>
                <w:bCs/>
              </w:rPr>
              <w:t>(1</w:t>
            </w:r>
            <w:r w:rsidR="0012626A" w:rsidRPr="007042E2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1325" w:type="dxa"/>
            <w:shd w:val="clear" w:color="auto" w:fill="000000"/>
          </w:tcPr>
          <w:p w:rsidR="0012626A" w:rsidRPr="00811EFF" w:rsidRDefault="009E4E15" w:rsidP="00811EF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11EFF">
              <w:rPr>
                <w:rFonts w:ascii="Verdana" w:hAnsi="Verdana"/>
                <w:b/>
                <w:bCs/>
                <w:sz w:val="28"/>
                <w:szCs w:val="28"/>
              </w:rPr>
              <w:t>Total</w:t>
            </w:r>
          </w:p>
          <w:p w:rsidR="004001C9" w:rsidRPr="00335737" w:rsidRDefault="004001C9" w:rsidP="00811EFF">
            <w:pPr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811EFF">
              <w:rPr>
                <w:rFonts w:ascii="Verdana" w:hAnsi="Verdana"/>
                <w:b/>
                <w:bCs/>
                <w:sz w:val="28"/>
                <w:szCs w:val="28"/>
              </w:rPr>
              <w:t>X5</w:t>
            </w:r>
          </w:p>
        </w:tc>
      </w:tr>
      <w:tr w:rsidR="005F0A83" w:rsidRPr="00335737" w:rsidTr="005F0A83">
        <w:trPr>
          <w:trHeight w:val="262"/>
          <w:tblCellSpacing w:w="20" w:type="dxa"/>
        </w:trPr>
        <w:tc>
          <w:tcPr>
            <w:tcW w:w="8045" w:type="dxa"/>
            <w:gridSpan w:val="4"/>
            <w:shd w:val="clear" w:color="auto" w:fill="E0E0E0"/>
            <w:vAlign w:val="center"/>
          </w:tcPr>
          <w:p w:rsidR="0012626A" w:rsidRPr="00245753" w:rsidRDefault="001D3325" w:rsidP="00322D4D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Pre-Production / Preparation </w:t>
            </w:r>
          </w:p>
        </w:tc>
        <w:tc>
          <w:tcPr>
            <w:tcW w:w="1325" w:type="dxa"/>
            <w:shd w:val="clear" w:color="auto" w:fill="E0E0E0"/>
          </w:tcPr>
          <w:p w:rsidR="0012626A" w:rsidRPr="00335737" w:rsidRDefault="0012626A" w:rsidP="00322D4D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F0A83" w:rsidRPr="00335737" w:rsidTr="00245753">
        <w:trPr>
          <w:trHeight w:val="262"/>
          <w:tblCellSpacing w:w="20" w:type="dxa"/>
        </w:trPr>
        <w:tc>
          <w:tcPr>
            <w:tcW w:w="2165" w:type="dxa"/>
          </w:tcPr>
          <w:p w:rsidR="0012626A" w:rsidRPr="006C2011" w:rsidRDefault="005F0A83" w:rsidP="005F0A83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>There is great evidence of great quality and precision in the pre-production process (e.g.</w:t>
            </w:r>
            <w:proofErr w:type="gramStart"/>
            <w:r w:rsidRPr="006C2011">
              <w:rPr>
                <w:rFonts w:ascii="Verdana" w:hAnsi="Verdana"/>
                <w:sz w:val="18"/>
                <w:szCs w:val="18"/>
              </w:rPr>
              <w:t>,  storyboarding</w:t>
            </w:r>
            <w:proofErr w:type="gramEnd"/>
            <w:r w:rsidRPr="006C2011">
              <w:rPr>
                <w:rFonts w:ascii="Verdana" w:hAnsi="Verdana"/>
                <w:sz w:val="18"/>
                <w:szCs w:val="18"/>
              </w:rPr>
              <w:t>, scripting, etc.)</w:t>
            </w:r>
          </w:p>
        </w:tc>
        <w:tc>
          <w:tcPr>
            <w:tcW w:w="1850" w:type="dxa"/>
          </w:tcPr>
          <w:p w:rsidR="0012626A" w:rsidRPr="006C2011" w:rsidRDefault="005F0A83" w:rsidP="008200EA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>There is good evidence of good quality and precision in the pre-production process (e.g.</w:t>
            </w:r>
            <w:proofErr w:type="gramStart"/>
            <w:r w:rsidRPr="006C2011">
              <w:rPr>
                <w:rFonts w:ascii="Verdana" w:hAnsi="Verdana"/>
                <w:sz w:val="18"/>
                <w:szCs w:val="18"/>
              </w:rPr>
              <w:t>,  storyboarding</w:t>
            </w:r>
            <w:proofErr w:type="gramEnd"/>
            <w:r w:rsidRPr="006C2011">
              <w:rPr>
                <w:rFonts w:ascii="Verdana" w:hAnsi="Verdana"/>
                <w:sz w:val="18"/>
                <w:szCs w:val="18"/>
              </w:rPr>
              <w:t>, scripting, etc.)</w:t>
            </w:r>
          </w:p>
        </w:tc>
        <w:tc>
          <w:tcPr>
            <w:tcW w:w="1940" w:type="dxa"/>
          </w:tcPr>
          <w:p w:rsidR="0012626A" w:rsidRPr="006C2011" w:rsidRDefault="005F0A83" w:rsidP="008200EA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>There is some evidence of quality and precision in the pre-production process (e.g.</w:t>
            </w:r>
            <w:proofErr w:type="gramStart"/>
            <w:r w:rsidRPr="006C2011">
              <w:rPr>
                <w:rFonts w:ascii="Verdana" w:hAnsi="Verdana"/>
                <w:sz w:val="18"/>
                <w:szCs w:val="18"/>
              </w:rPr>
              <w:t>,  storyboarding</w:t>
            </w:r>
            <w:proofErr w:type="gramEnd"/>
            <w:r w:rsidRPr="006C2011">
              <w:rPr>
                <w:rFonts w:ascii="Verdana" w:hAnsi="Verdana"/>
                <w:sz w:val="18"/>
                <w:szCs w:val="18"/>
              </w:rPr>
              <w:t>, scripting, etc.)</w:t>
            </w:r>
          </w:p>
        </w:tc>
        <w:tc>
          <w:tcPr>
            <w:tcW w:w="1970" w:type="dxa"/>
          </w:tcPr>
          <w:p w:rsidR="0012626A" w:rsidRPr="006C2011" w:rsidRDefault="005F0A83" w:rsidP="005F0A83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>There is little evidence of the pre-production process (e.g.</w:t>
            </w:r>
            <w:proofErr w:type="gramStart"/>
            <w:r w:rsidRPr="006C2011">
              <w:rPr>
                <w:rFonts w:ascii="Verdana" w:hAnsi="Verdana"/>
                <w:sz w:val="18"/>
                <w:szCs w:val="18"/>
              </w:rPr>
              <w:t>,  storyboarding</w:t>
            </w:r>
            <w:proofErr w:type="gramEnd"/>
            <w:r w:rsidRPr="006C2011">
              <w:rPr>
                <w:rFonts w:ascii="Verdana" w:hAnsi="Verdana"/>
                <w:sz w:val="18"/>
                <w:szCs w:val="18"/>
              </w:rPr>
              <w:t>, scripting, etc.)</w:t>
            </w:r>
          </w:p>
        </w:tc>
        <w:tc>
          <w:tcPr>
            <w:tcW w:w="1325" w:type="dxa"/>
          </w:tcPr>
          <w:p w:rsidR="0012626A" w:rsidRPr="00335737" w:rsidRDefault="0012626A" w:rsidP="00322D4D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D3325" w:rsidRPr="001D3325" w:rsidTr="005F0A83">
        <w:trPr>
          <w:trHeight w:val="262"/>
          <w:tblCellSpacing w:w="20" w:type="dxa"/>
        </w:trPr>
        <w:tc>
          <w:tcPr>
            <w:tcW w:w="8045" w:type="dxa"/>
            <w:gridSpan w:val="4"/>
            <w:shd w:val="clear" w:color="auto" w:fill="E0E0E0"/>
            <w:vAlign w:val="center"/>
          </w:tcPr>
          <w:p w:rsidR="001D3325" w:rsidRPr="00245753" w:rsidRDefault="001D3325" w:rsidP="00952DE1">
            <w:pPr>
              <w:rPr>
                <w:rFonts w:ascii="Verdana" w:hAnsi="Verdana"/>
                <w:b/>
                <w:sz w:val="19"/>
                <w:szCs w:val="19"/>
              </w:rPr>
            </w:pPr>
            <w:r w:rsidRPr="00245753">
              <w:rPr>
                <w:rFonts w:ascii="Verdana" w:hAnsi="Verdana"/>
                <w:b/>
                <w:sz w:val="19"/>
                <w:szCs w:val="19"/>
              </w:rPr>
              <w:t>Content</w:t>
            </w:r>
          </w:p>
        </w:tc>
        <w:tc>
          <w:tcPr>
            <w:tcW w:w="1325" w:type="dxa"/>
            <w:shd w:val="clear" w:color="auto" w:fill="E0E0E0"/>
          </w:tcPr>
          <w:p w:rsidR="001D3325" w:rsidRPr="001D3325" w:rsidRDefault="001D3325" w:rsidP="00322D4D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D3325" w:rsidRPr="00335737" w:rsidTr="00245753">
        <w:trPr>
          <w:trHeight w:val="262"/>
          <w:tblCellSpacing w:w="20" w:type="dxa"/>
        </w:trPr>
        <w:tc>
          <w:tcPr>
            <w:tcW w:w="2165" w:type="dxa"/>
          </w:tcPr>
          <w:p w:rsidR="001D3325" w:rsidRPr="006C2011" w:rsidRDefault="001D3325" w:rsidP="00952DE1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6C2011">
              <w:rPr>
                <w:rFonts w:ascii="Verdana" w:hAnsi="Verdana"/>
                <w:sz w:val="18"/>
                <w:szCs w:val="18"/>
              </w:rPr>
              <w:t>media project</w:t>
            </w:r>
            <w:r w:rsidRPr="006C2011">
              <w:rPr>
                <w:rFonts w:ascii="Verdana" w:hAnsi="Verdana"/>
                <w:sz w:val="18"/>
                <w:szCs w:val="18"/>
              </w:rPr>
              <w:t xml:space="preserve"> is </w:t>
            </w:r>
            <w:r w:rsidR="006C2011">
              <w:rPr>
                <w:rFonts w:ascii="Verdana" w:hAnsi="Verdana"/>
                <w:sz w:val="18"/>
                <w:szCs w:val="18"/>
              </w:rPr>
              <w:t>very-detailed</w:t>
            </w:r>
            <w:r w:rsidRPr="006C2011">
              <w:rPr>
                <w:rFonts w:ascii="Verdana" w:hAnsi="Verdana"/>
                <w:sz w:val="18"/>
                <w:szCs w:val="18"/>
              </w:rPr>
              <w:t xml:space="preserve">, well-researched, and accurate. Copyrighted material is fully noted.  </w:t>
            </w:r>
          </w:p>
        </w:tc>
        <w:tc>
          <w:tcPr>
            <w:tcW w:w="1850" w:type="dxa"/>
          </w:tcPr>
          <w:p w:rsidR="001D3325" w:rsidRPr="006C2011" w:rsidRDefault="006C2011" w:rsidP="00952DE1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 xml:space="preserve">The </w:t>
            </w:r>
            <w:r>
              <w:rPr>
                <w:rFonts w:ascii="Verdana" w:hAnsi="Verdana"/>
                <w:sz w:val="18"/>
                <w:szCs w:val="18"/>
              </w:rPr>
              <w:t>media project</w:t>
            </w:r>
            <w:r w:rsidRPr="006C2011">
              <w:rPr>
                <w:rFonts w:ascii="Verdana" w:hAnsi="Verdana"/>
                <w:sz w:val="18"/>
                <w:szCs w:val="18"/>
              </w:rPr>
              <w:t xml:space="preserve"> is </w:t>
            </w:r>
            <w:r>
              <w:rPr>
                <w:rFonts w:ascii="Verdana" w:hAnsi="Verdana"/>
                <w:sz w:val="18"/>
                <w:szCs w:val="18"/>
              </w:rPr>
              <w:t xml:space="preserve">detailed, </w:t>
            </w:r>
            <w:r w:rsidRPr="006C2011">
              <w:rPr>
                <w:rFonts w:ascii="Verdana" w:hAnsi="Verdana"/>
                <w:sz w:val="18"/>
                <w:szCs w:val="18"/>
              </w:rPr>
              <w:t>researched, and accurate. Copyrighted material is fully noted</w:t>
            </w:r>
          </w:p>
        </w:tc>
        <w:tc>
          <w:tcPr>
            <w:tcW w:w="1940" w:type="dxa"/>
          </w:tcPr>
          <w:p w:rsidR="001D3325" w:rsidRPr="006C2011" w:rsidRDefault="006C2011" w:rsidP="00952DE1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 xml:space="preserve">The </w:t>
            </w:r>
            <w:r>
              <w:rPr>
                <w:rFonts w:ascii="Verdana" w:hAnsi="Verdana"/>
                <w:sz w:val="18"/>
                <w:szCs w:val="18"/>
              </w:rPr>
              <w:t>media project</w:t>
            </w:r>
            <w:r w:rsidRPr="006C2011">
              <w:rPr>
                <w:rFonts w:ascii="Verdana" w:hAnsi="Verdana"/>
                <w:sz w:val="18"/>
                <w:szCs w:val="18"/>
              </w:rPr>
              <w:t xml:space="preserve"> is </w:t>
            </w:r>
            <w:r>
              <w:rPr>
                <w:rFonts w:ascii="Verdana" w:hAnsi="Verdana"/>
                <w:sz w:val="18"/>
                <w:szCs w:val="18"/>
              </w:rPr>
              <w:t xml:space="preserve">somewhat detailed, </w:t>
            </w:r>
            <w:r w:rsidRPr="006C2011">
              <w:rPr>
                <w:rFonts w:ascii="Verdana" w:hAnsi="Verdana"/>
                <w:sz w:val="18"/>
                <w:szCs w:val="18"/>
              </w:rPr>
              <w:t xml:space="preserve">researched, and </w:t>
            </w:r>
            <w:r>
              <w:rPr>
                <w:rFonts w:ascii="Verdana" w:hAnsi="Verdana"/>
                <w:sz w:val="18"/>
                <w:szCs w:val="18"/>
              </w:rPr>
              <w:t xml:space="preserve">generally </w:t>
            </w:r>
            <w:r w:rsidR="00CE1EFF">
              <w:rPr>
                <w:rFonts w:ascii="Verdana" w:hAnsi="Verdana"/>
                <w:sz w:val="18"/>
                <w:szCs w:val="18"/>
              </w:rPr>
              <w:t xml:space="preserve">accurate. </w:t>
            </w:r>
            <w:r w:rsidR="001D3325" w:rsidRPr="006C2011">
              <w:rPr>
                <w:rFonts w:ascii="Verdana" w:hAnsi="Verdana"/>
                <w:sz w:val="18"/>
                <w:szCs w:val="18"/>
              </w:rPr>
              <w:t xml:space="preserve">Some copyrights are not fully acknowledged.  </w:t>
            </w:r>
          </w:p>
        </w:tc>
        <w:tc>
          <w:tcPr>
            <w:tcW w:w="1970" w:type="dxa"/>
          </w:tcPr>
          <w:p w:rsidR="001D3325" w:rsidRPr="006C2011" w:rsidRDefault="009B5E7F" w:rsidP="009B5E7F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 xml:space="preserve">The </w:t>
            </w:r>
            <w:r>
              <w:rPr>
                <w:rFonts w:ascii="Verdana" w:hAnsi="Verdana"/>
                <w:sz w:val="18"/>
                <w:szCs w:val="18"/>
              </w:rPr>
              <w:t>media project</w:t>
            </w:r>
            <w:r w:rsidRPr="006C2011">
              <w:rPr>
                <w:rFonts w:ascii="Verdana" w:hAnsi="Verdana"/>
                <w:sz w:val="18"/>
                <w:szCs w:val="18"/>
              </w:rPr>
              <w:t xml:space="preserve"> is </w:t>
            </w:r>
            <w:r>
              <w:rPr>
                <w:rFonts w:ascii="Verdana" w:hAnsi="Verdana"/>
                <w:sz w:val="18"/>
                <w:szCs w:val="18"/>
              </w:rPr>
              <w:t>not detailed, lacking research</w:t>
            </w:r>
            <w:r w:rsidRPr="006C2011">
              <w:rPr>
                <w:rFonts w:ascii="Verdana" w:hAnsi="Verdana"/>
                <w:sz w:val="18"/>
                <w:szCs w:val="18"/>
              </w:rPr>
              <w:t>, and</w:t>
            </w:r>
            <w:r>
              <w:rPr>
                <w:rFonts w:ascii="Verdana" w:hAnsi="Verdana"/>
                <w:sz w:val="18"/>
                <w:szCs w:val="18"/>
              </w:rPr>
              <w:t xml:space="preserve"> may be</w:t>
            </w:r>
            <w:r w:rsidRPr="006C201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inaccurate. Copyright information is </w:t>
            </w:r>
            <w:r w:rsidR="001D3325" w:rsidRPr="006C2011">
              <w:rPr>
                <w:rFonts w:ascii="Verdana" w:hAnsi="Verdana"/>
                <w:sz w:val="18"/>
                <w:szCs w:val="18"/>
              </w:rPr>
              <w:t>not listed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25" w:type="dxa"/>
          </w:tcPr>
          <w:p w:rsidR="001D3325" w:rsidRPr="00335737" w:rsidRDefault="001D3325" w:rsidP="00322D4D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D3325" w:rsidRPr="00335737" w:rsidTr="005F0A83">
        <w:trPr>
          <w:trHeight w:val="262"/>
          <w:tblCellSpacing w:w="20" w:type="dxa"/>
        </w:trPr>
        <w:tc>
          <w:tcPr>
            <w:tcW w:w="8045" w:type="dxa"/>
            <w:gridSpan w:val="4"/>
            <w:shd w:val="clear" w:color="auto" w:fill="E0E0E0"/>
            <w:vAlign w:val="center"/>
          </w:tcPr>
          <w:p w:rsidR="001D3325" w:rsidRPr="00245753" w:rsidRDefault="001D3325" w:rsidP="0068003F">
            <w:pPr>
              <w:rPr>
                <w:rFonts w:ascii="Verdana" w:hAnsi="Verdana"/>
                <w:b/>
                <w:sz w:val="19"/>
                <w:szCs w:val="19"/>
              </w:rPr>
            </w:pPr>
            <w:r w:rsidRPr="00245753">
              <w:rPr>
                <w:rFonts w:ascii="Verdana" w:hAnsi="Verdana"/>
                <w:b/>
                <w:sz w:val="19"/>
                <w:szCs w:val="19"/>
              </w:rPr>
              <w:t>Quality of Media</w:t>
            </w:r>
          </w:p>
        </w:tc>
        <w:tc>
          <w:tcPr>
            <w:tcW w:w="1325" w:type="dxa"/>
            <w:shd w:val="clear" w:color="auto" w:fill="E0E0E0"/>
          </w:tcPr>
          <w:p w:rsidR="001D3325" w:rsidRPr="00335737" w:rsidRDefault="001D3325" w:rsidP="00322D4D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D3325" w:rsidRPr="00335737" w:rsidTr="00245753">
        <w:trPr>
          <w:trHeight w:val="262"/>
          <w:tblCellSpacing w:w="20" w:type="dxa"/>
        </w:trPr>
        <w:tc>
          <w:tcPr>
            <w:tcW w:w="2165" w:type="dxa"/>
          </w:tcPr>
          <w:p w:rsidR="001D3325" w:rsidRPr="006C2011" w:rsidRDefault="001D3325" w:rsidP="0068003F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 xml:space="preserve">The group utilizes high quality </w:t>
            </w:r>
            <w:r w:rsidR="006C2011">
              <w:rPr>
                <w:rFonts w:ascii="Verdana" w:hAnsi="Verdana"/>
                <w:sz w:val="18"/>
                <w:szCs w:val="18"/>
              </w:rPr>
              <w:t>media</w:t>
            </w:r>
            <w:r w:rsidRPr="006C2011">
              <w:rPr>
                <w:rFonts w:ascii="Verdana" w:hAnsi="Verdana"/>
                <w:sz w:val="18"/>
                <w:szCs w:val="18"/>
              </w:rPr>
              <w:t xml:space="preserve"> production features, with clear, creative, and well placed images.</w:t>
            </w:r>
          </w:p>
        </w:tc>
        <w:tc>
          <w:tcPr>
            <w:tcW w:w="1850" w:type="dxa"/>
          </w:tcPr>
          <w:p w:rsidR="001D3325" w:rsidRPr="006C2011" w:rsidRDefault="001D3325" w:rsidP="0068003F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 xml:space="preserve">The group mostly utilizes high quality </w:t>
            </w:r>
            <w:r w:rsidR="006C2011">
              <w:rPr>
                <w:rFonts w:ascii="Verdana" w:hAnsi="Verdana"/>
                <w:sz w:val="18"/>
                <w:szCs w:val="18"/>
              </w:rPr>
              <w:t>media</w:t>
            </w:r>
            <w:r w:rsidRPr="006C2011">
              <w:rPr>
                <w:rFonts w:ascii="Verdana" w:hAnsi="Verdana"/>
                <w:sz w:val="18"/>
                <w:szCs w:val="18"/>
              </w:rPr>
              <w:t xml:space="preserve"> production features, with clear, creative, and well placed images.</w:t>
            </w:r>
          </w:p>
        </w:tc>
        <w:tc>
          <w:tcPr>
            <w:tcW w:w="1940" w:type="dxa"/>
          </w:tcPr>
          <w:p w:rsidR="001D3325" w:rsidRPr="006C2011" w:rsidRDefault="001D3325" w:rsidP="0068003F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 xml:space="preserve">The group evidences basic </w:t>
            </w:r>
            <w:r w:rsidR="006C2011">
              <w:rPr>
                <w:rFonts w:ascii="Verdana" w:hAnsi="Verdana"/>
                <w:sz w:val="18"/>
                <w:szCs w:val="18"/>
              </w:rPr>
              <w:t>media</w:t>
            </w:r>
            <w:r w:rsidRPr="006C2011">
              <w:rPr>
                <w:rFonts w:ascii="Verdana" w:hAnsi="Verdana"/>
                <w:sz w:val="18"/>
                <w:szCs w:val="18"/>
              </w:rPr>
              <w:t xml:space="preserve"> production features with fair quality shots and techniques.</w:t>
            </w:r>
          </w:p>
        </w:tc>
        <w:tc>
          <w:tcPr>
            <w:tcW w:w="1970" w:type="dxa"/>
          </w:tcPr>
          <w:p w:rsidR="001D3325" w:rsidRPr="006C2011" w:rsidRDefault="001D3325" w:rsidP="0068003F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>The group lacks quality in several of its sequences, either with poor, blurry, or unclear shots.</w:t>
            </w:r>
          </w:p>
        </w:tc>
        <w:tc>
          <w:tcPr>
            <w:tcW w:w="1325" w:type="dxa"/>
          </w:tcPr>
          <w:p w:rsidR="001D3325" w:rsidRPr="00335737" w:rsidRDefault="001D3325" w:rsidP="00335737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1D3325" w:rsidRPr="00335737" w:rsidTr="005F0A83">
        <w:trPr>
          <w:trHeight w:val="262"/>
          <w:tblCellSpacing w:w="20" w:type="dxa"/>
        </w:trPr>
        <w:tc>
          <w:tcPr>
            <w:tcW w:w="8045" w:type="dxa"/>
            <w:gridSpan w:val="4"/>
            <w:shd w:val="clear" w:color="auto" w:fill="E0E0E0"/>
            <w:vAlign w:val="center"/>
          </w:tcPr>
          <w:p w:rsidR="001D3325" w:rsidRPr="00245753" w:rsidRDefault="001D3325" w:rsidP="00B6532F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Extent of Group </w:t>
            </w:r>
            <w:proofErr w:type="spellStart"/>
            <w:r>
              <w:rPr>
                <w:rFonts w:ascii="Verdana" w:hAnsi="Verdana"/>
                <w:b/>
                <w:sz w:val="19"/>
                <w:szCs w:val="19"/>
              </w:rPr>
              <w:t>Colloboration</w:t>
            </w:r>
            <w:proofErr w:type="spellEnd"/>
          </w:p>
        </w:tc>
        <w:tc>
          <w:tcPr>
            <w:tcW w:w="1325" w:type="dxa"/>
            <w:shd w:val="clear" w:color="auto" w:fill="E0E0E0"/>
          </w:tcPr>
          <w:p w:rsidR="001D3325" w:rsidRPr="00335737" w:rsidRDefault="001D3325" w:rsidP="00B6532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6C2011" w:rsidRPr="00335737" w:rsidTr="00245753">
        <w:trPr>
          <w:trHeight w:val="262"/>
          <w:tblCellSpacing w:w="20" w:type="dxa"/>
        </w:trPr>
        <w:tc>
          <w:tcPr>
            <w:tcW w:w="2165" w:type="dxa"/>
          </w:tcPr>
          <w:p w:rsidR="006C2011" w:rsidRPr="006C2011" w:rsidRDefault="006C2011" w:rsidP="00B6532F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>The group works well together</w:t>
            </w:r>
            <w:r w:rsidR="001E27C7">
              <w:rPr>
                <w:rFonts w:ascii="Verdana" w:hAnsi="Verdana"/>
                <w:sz w:val="18"/>
                <w:szCs w:val="18"/>
              </w:rPr>
              <w:t>,</w:t>
            </w:r>
            <w:r w:rsidRPr="006C2011">
              <w:rPr>
                <w:rFonts w:ascii="Verdana" w:hAnsi="Verdana"/>
                <w:sz w:val="18"/>
                <w:szCs w:val="18"/>
              </w:rPr>
              <w:t xml:space="preserve"> utilizing the best of their combined knowledge and efforts to produce a collaborative project.</w:t>
            </w:r>
          </w:p>
        </w:tc>
        <w:tc>
          <w:tcPr>
            <w:tcW w:w="1850" w:type="dxa"/>
          </w:tcPr>
          <w:p w:rsidR="006C2011" w:rsidRPr="006C2011" w:rsidRDefault="006C2011" w:rsidP="006C2011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>The group generally works well together</w:t>
            </w:r>
            <w:r w:rsidR="001E27C7">
              <w:rPr>
                <w:rFonts w:ascii="Verdana" w:hAnsi="Verdana"/>
                <w:sz w:val="18"/>
                <w:szCs w:val="18"/>
              </w:rPr>
              <w:t>,</w:t>
            </w:r>
            <w:r w:rsidRPr="006C2011">
              <w:rPr>
                <w:rFonts w:ascii="Verdana" w:hAnsi="Verdana"/>
                <w:sz w:val="18"/>
                <w:szCs w:val="18"/>
              </w:rPr>
              <w:t xml:space="preserve"> utilizing their combined knowledge and efforts to produce a collaborative project.</w:t>
            </w:r>
          </w:p>
        </w:tc>
        <w:tc>
          <w:tcPr>
            <w:tcW w:w="1940" w:type="dxa"/>
          </w:tcPr>
          <w:p w:rsidR="006C2011" w:rsidRPr="006C2011" w:rsidRDefault="006C2011" w:rsidP="00B6532F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>The group somewhat works well together</w:t>
            </w:r>
            <w:r w:rsidR="0013495B">
              <w:rPr>
                <w:rFonts w:ascii="Verdana" w:hAnsi="Verdana"/>
                <w:sz w:val="18"/>
                <w:szCs w:val="18"/>
              </w:rPr>
              <w:t>,</w:t>
            </w:r>
            <w:r w:rsidRPr="006C2011">
              <w:rPr>
                <w:rFonts w:ascii="Verdana" w:hAnsi="Verdana"/>
                <w:sz w:val="18"/>
                <w:szCs w:val="18"/>
              </w:rPr>
              <w:t xml:space="preserve"> utilizing the best of their combined knowledge and efforts to produce a collaborative project.</w:t>
            </w:r>
          </w:p>
        </w:tc>
        <w:tc>
          <w:tcPr>
            <w:tcW w:w="1970" w:type="dxa"/>
          </w:tcPr>
          <w:p w:rsidR="006C2011" w:rsidRPr="006C2011" w:rsidRDefault="006C2011" w:rsidP="006C2011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>The group has a limited ability to work well together to produce a collaborative project.</w:t>
            </w:r>
          </w:p>
        </w:tc>
        <w:tc>
          <w:tcPr>
            <w:tcW w:w="1325" w:type="dxa"/>
          </w:tcPr>
          <w:p w:rsidR="006C2011" w:rsidRPr="00335737" w:rsidRDefault="006C2011" w:rsidP="00B6532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6C2011" w:rsidRPr="00335737" w:rsidTr="005F0A83">
        <w:trPr>
          <w:trHeight w:val="262"/>
          <w:tblCellSpacing w:w="20" w:type="dxa"/>
        </w:trPr>
        <w:tc>
          <w:tcPr>
            <w:tcW w:w="8045" w:type="dxa"/>
            <w:gridSpan w:val="4"/>
            <w:shd w:val="clear" w:color="auto" w:fill="E0E0E0"/>
            <w:vAlign w:val="center"/>
          </w:tcPr>
          <w:p w:rsidR="006C2011" w:rsidRPr="00245753" w:rsidRDefault="006C2011" w:rsidP="00B6532F">
            <w:pPr>
              <w:rPr>
                <w:rFonts w:ascii="Verdana" w:hAnsi="Verdana"/>
                <w:b/>
                <w:sz w:val="19"/>
                <w:szCs w:val="19"/>
              </w:rPr>
            </w:pPr>
            <w:r w:rsidRPr="00245753">
              <w:rPr>
                <w:rFonts w:ascii="Verdana" w:hAnsi="Verdana"/>
                <w:b/>
                <w:sz w:val="19"/>
                <w:szCs w:val="19"/>
              </w:rPr>
              <w:t>Overall Theme</w:t>
            </w:r>
          </w:p>
        </w:tc>
        <w:tc>
          <w:tcPr>
            <w:tcW w:w="1325" w:type="dxa"/>
            <w:shd w:val="clear" w:color="auto" w:fill="E0E0E0"/>
          </w:tcPr>
          <w:p w:rsidR="006C2011" w:rsidRPr="00335737" w:rsidRDefault="006C2011" w:rsidP="00B6532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6C2011" w:rsidRPr="00335737" w:rsidTr="00245753">
        <w:trPr>
          <w:trHeight w:val="262"/>
          <w:tblCellSpacing w:w="20" w:type="dxa"/>
        </w:trPr>
        <w:tc>
          <w:tcPr>
            <w:tcW w:w="2165" w:type="dxa"/>
          </w:tcPr>
          <w:p w:rsidR="006C2011" w:rsidRPr="006C2011" w:rsidRDefault="006C2011" w:rsidP="00B6532F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 xml:space="preserve">The video greatly engages its target audience with a significant </w:t>
            </w:r>
            <w:proofErr w:type="gramStart"/>
            <w:r w:rsidRPr="006C2011">
              <w:rPr>
                <w:rFonts w:ascii="Verdana" w:hAnsi="Verdana"/>
                <w:sz w:val="18"/>
                <w:szCs w:val="18"/>
              </w:rPr>
              <w:t>and  relevant</w:t>
            </w:r>
            <w:proofErr w:type="gramEnd"/>
            <w:r w:rsidRPr="006C2011">
              <w:rPr>
                <w:rFonts w:ascii="Verdana" w:hAnsi="Verdana"/>
                <w:sz w:val="18"/>
                <w:szCs w:val="18"/>
              </w:rPr>
              <w:t xml:space="preserve"> theme.</w:t>
            </w:r>
          </w:p>
        </w:tc>
        <w:tc>
          <w:tcPr>
            <w:tcW w:w="1850" w:type="dxa"/>
          </w:tcPr>
          <w:p w:rsidR="006C2011" w:rsidRPr="006C2011" w:rsidRDefault="006C2011" w:rsidP="00B6532F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>The video mostly engages its target audience with a significant and relevant theme.</w:t>
            </w:r>
          </w:p>
        </w:tc>
        <w:tc>
          <w:tcPr>
            <w:tcW w:w="1940" w:type="dxa"/>
          </w:tcPr>
          <w:p w:rsidR="006C2011" w:rsidRPr="006C2011" w:rsidRDefault="006C2011" w:rsidP="00B6532F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 xml:space="preserve">The video somewhat engages its target audience and has an identifiable theme. </w:t>
            </w:r>
          </w:p>
        </w:tc>
        <w:tc>
          <w:tcPr>
            <w:tcW w:w="1970" w:type="dxa"/>
          </w:tcPr>
          <w:p w:rsidR="006C2011" w:rsidRPr="006C2011" w:rsidRDefault="006C2011" w:rsidP="00B6532F">
            <w:pPr>
              <w:rPr>
                <w:rFonts w:ascii="Verdana" w:hAnsi="Verdana"/>
                <w:sz w:val="18"/>
                <w:szCs w:val="18"/>
              </w:rPr>
            </w:pPr>
            <w:r w:rsidRPr="006C2011">
              <w:rPr>
                <w:rFonts w:ascii="Verdana" w:hAnsi="Verdana"/>
                <w:sz w:val="18"/>
                <w:szCs w:val="18"/>
              </w:rPr>
              <w:t>The video does not engage its target audience and does not convey a consistent theme.</w:t>
            </w:r>
          </w:p>
        </w:tc>
        <w:tc>
          <w:tcPr>
            <w:tcW w:w="1325" w:type="dxa"/>
          </w:tcPr>
          <w:p w:rsidR="006C2011" w:rsidRPr="00335737" w:rsidRDefault="006C2011" w:rsidP="0078173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6C2011" w:rsidRPr="00335737" w:rsidTr="00245753">
        <w:trPr>
          <w:trHeight w:val="262"/>
          <w:tblCellSpacing w:w="20" w:type="dxa"/>
        </w:trPr>
        <w:tc>
          <w:tcPr>
            <w:tcW w:w="2165" w:type="dxa"/>
            <w:shd w:val="clear" w:color="auto" w:fill="EEECE1" w:themeFill="background2"/>
            <w:vAlign w:val="center"/>
          </w:tcPr>
          <w:p w:rsidR="006C2011" w:rsidRPr="00DD18D1" w:rsidRDefault="006C2011" w:rsidP="00B653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DD18D1">
              <w:rPr>
                <w:rFonts w:ascii="Verdana" w:hAnsi="Verdana"/>
                <w:sz w:val="20"/>
                <w:szCs w:val="20"/>
              </w:rPr>
              <w:t>=100-93</w:t>
            </w:r>
          </w:p>
        </w:tc>
        <w:tc>
          <w:tcPr>
            <w:tcW w:w="1850" w:type="dxa"/>
            <w:shd w:val="clear" w:color="auto" w:fill="EEECE1" w:themeFill="background2"/>
          </w:tcPr>
          <w:p w:rsidR="006C2011" w:rsidRPr="00DD18D1" w:rsidRDefault="006C2011" w:rsidP="007817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Pr="00DD18D1">
              <w:rPr>
                <w:rFonts w:ascii="Verdana" w:hAnsi="Verdana"/>
                <w:sz w:val="20"/>
                <w:szCs w:val="20"/>
              </w:rPr>
              <w:t>=92-87</w:t>
            </w:r>
          </w:p>
        </w:tc>
        <w:tc>
          <w:tcPr>
            <w:tcW w:w="1940" w:type="dxa"/>
            <w:shd w:val="clear" w:color="auto" w:fill="EEECE1" w:themeFill="background2"/>
          </w:tcPr>
          <w:p w:rsidR="006C2011" w:rsidRPr="00DD18D1" w:rsidRDefault="006C2011" w:rsidP="003357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DD18D1">
              <w:rPr>
                <w:rFonts w:ascii="Verdana" w:hAnsi="Verdana"/>
                <w:sz w:val="20"/>
                <w:szCs w:val="20"/>
              </w:rPr>
              <w:t>=86-78</w:t>
            </w:r>
          </w:p>
        </w:tc>
        <w:tc>
          <w:tcPr>
            <w:tcW w:w="1970" w:type="dxa"/>
            <w:shd w:val="clear" w:color="auto" w:fill="EEECE1" w:themeFill="background2"/>
          </w:tcPr>
          <w:p w:rsidR="006C2011" w:rsidRPr="00DD18D1" w:rsidRDefault="006C2011" w:rsidP="007817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DD18D1">
              <w:rPr>
                <w:rFonts w:ascii="Verdana" w:hAnsi="Verdana"/>
                <w:sz w:val="20"/>
                <w:szCs w:val="20"/>
              </w:rPr>
              <w:t>=77-70</w:t>
            </w:r>
            <w:r>
              <w:rPr>
                <w:rFonts w:ascii="Verdana" w:hAnsi="Verdana"/>
                <w:sz w:val="20"/>
                <w:szCs w:val="20"/>
              </w:rPr>
              <w:t xml:space="preserve">   F &lt; 70</w:t>
            </w:r>
          </w:p>
        </w:tc>
        <w:tc>
          <w:tcPr>
            <w:tcW w:w="1325" w:type="dxa"/>
            <w:shd w:val="clear" w:color="auto" w:fill="EEECE1" w:themeFill="background2"/>
          </w:tcPr>
          <w:p w:rsidR="006C2011" w:rsidRPr="00DD18D1" w:rsidRDefault="006C2011" w:rsidP="00781731">
            <w:pPr>
              <w:rPr>
                <w:rFonts w:ascii="Verdana" w:hAnsi="Verdana"/>
                <w:sz w:val="20"/>
                <w:szCs w:val="20"/>
              </w:rPr>
            </w:pPr>
            <w:r w:rsidRPr="00DD18D1">
              <w:rPr>
                <w:rFonts w:ascii="Verdana" w:hAnsi="Verdana"/>
                <w:sz w:val="20"/>
                <w:szCs w:val="20"/>
              </w:rPr>
              <w:t>Total=</w:t>
            </w:r>
          </w:p>
        </w:tc>
      </w:tr>
    </w:tbl>
    <w:p w:rsidR="00253809" w:rsidRPr="00335737" w:rsidRDefault="00253809">
      <w:pPr>
        <w:rPr>
          <w:sz w:val="19"/>
          <w:szCs w:val="19"/>
        </w:rPr>
      </w:pPr>
    </w:p>
    <w:sectPr w:rsidR="00253809" w:rsidRPr="00335737" w:rsidSect="005B1F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1D" w:rsidRDefault="00FB421D" w:rsidP="009E4E15">
      <w:r>
        <w:separator/>
      </w:r>
    </w:p>
  </w:endnote>
  <w:endnote w:type="continuationSeparator" w:id="0">
    <w:p w:rsidR="00FB421D" w:rsidRDefault="00FB421D" w:rsidP="009E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1D" w:rsidRDefault="00FB421D" w:rsidP="009E4E15">
      <w:r>
        <w:separator/>
      </w:r>
    </w:p>
  </w:footnote>
  <w:footnote w:type="continuationSeparator" w:id="0">
    <w:p w:rsidR="00FB421D" w:rsidRDefault="00FB421D" w:rsidP="009E4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15" w:rsidRDefault="009E4E15" w:rsidP="009E4E15">
    <w:pPr>
      <w:pStyle w:val="Header"/>
      <w:jc w:val="right"/>
    </w:pPr>
    <w:r>
      <w:t>Date: 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ED4"/>
    <w:rsid w:val="0012626A"/>
    <w:rsid w:val="0013495B"/>
    <w:rsid w:val="001C2081"/>
    <w:rsid w:val="001D3325"/>
    <w:rsid w:val="001E27C7"/>
    <w:rsid w:val="00203BFE"/>
    <w:rsid w:val="00245753"/>
    <w:rsid w:val="002537DB"/>
    <w:rsid w:val="00253809"/>
    <w:rsid w:val="002F2849"/>
    <w:rsid w:val="002F6C47"/>
    <w:rsid w:val="00322D4D"/>
    <w:rsid w:val="00335737"/>
    <w:rsid w:val="00366680"/>
    <w:rsid w:val="00394E20"/>
    <w:rsid w:val="004001C9"/>
    <w:rsid w:val="00432ED4"/>
    <w:rsid w:val="00487FC3"/>
    <w:rsid w:val="004B29CE"/>
    <w:rsid w:val="005273FD"/>
    <w:rsid w:val="005B1FA6"/>
    <w:rsid w:val="005D7D8D"/>
    <w:rsid w:val="005F0A83"/>
    <w:rsid w:val="00642487"/>
    <w:rsid w:val="006C2011"/>
    <w:rsid w:val="007042E2"/>
    <w:rsid w:val="00781731"/>
    <w:rsid w:val="00811EFF"/>
    <w:rsid w:val="008200EA"/>
    <w:rsid w:val="008553A7"/>
    <w:rsid w:val="00870959"/>
    <w:rsid w:val="00941542"/>
    <w:rsid w:val="009806F1"/>
    <w:rsid w:val="009B5E7F"/>
    <w:rsid w:val="009C4106"/>
    <w:rsid w:val="009D33C9"/>
    <w:rsid w:val="009E4E15"/>
    <w:rsid w:val="009E5FA7"/>
    <w:rsid w:val="00A21CBA"/>
    <w:rsid w:val="00AF042F"/>
    <w:rsid w:val="00BE1A99"/>
    <w:rsid w:val="00C13937"/>
    <w:rsid w:val="00CE1EFF"/>
    <w:rsid w:val="00CF11EE"/>
    <w:rsid w:val="00D05BF3"/>
    <w:rsid w:val="00D231DF"/>
    <w:rsid w:val="00D766CC"/>
    <w:rsid w:val="00DD18D1"/>
    <w:rsid w:val="00EA5389"/>
    <w:rsid w:val="00FA689A"/>
    <w:rsid w:val="00FB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2ED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3573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E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4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E1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</dc:creator>
  <cp:lastModifiedBy>Peter Moi</cp:lastModifiedBy>
  <cp:revision>2</cp:revision>
  <dcterms:created xsi:type="dcterms:W3CDTF">2014-12-13T14:00:00Z</dcterms:created>
  <dcterms:modified xsi:type="dcterms:W3CDTF">2014-12-13T14:00:00Z</dcterms:modified>
</cp:coreProperties>
</file>